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6D" w:rsidRDefault="001B3F5A">
      <w:pPr>
        <w:adjustRightInd w:val="0"/>
        <w:snapToGrid w:val="0"/>
        <w:spacing w:line="312" w:lineRule="auto"/>
        <w:jc w:val="left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t>附件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1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：</w:t>
      </w:r>
    </w:p>
    <w:p w:rsidR="00916F6D" w:rsidRDefault="001B3F5A">
      <w:pPr>
        <w:adjustRightInd w:val="0"/>
        <w:snapToGrid w:val="0"/>
        <w:spacing w:line="312" w:lineRule="auto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bCs/>
          <w:sz w:val="30"/>
          <w:szCs w:val="30"/>
        </w:rPr>
        <w:t>建筑工程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学院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“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一会一报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”</w:t>
      </w:r>
      <w:r>
        <w:rPr>
          <w:rFonts w:ascii="Times New Roman" w:eastAsia="仿宋" w:hAnsi="Times New Roman" w:cs="Times New Roman"/>
          <w:b/>
          <w:bCs/>
          <w:sz w:val="30"/>
          <w:szCs w:val="30"/>
        </w:rPr>
        <w:t>申报表</w:t>
      </w: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1716"/>
        <w:gridCol w:w="4315"/>
      </w:tblGrid>
      <w:tr w:rsidR="00916F6D">
        <w:trPr>
          <w:trHeight w:val="469"/>
        </w:trPr>
        <w:tc>
          <w:tcPr>
            <w:tcW w:w="2332" w:type="dxa"/>
            <w:shd w:val="clear" w:color="auto" w:fill="auto"/>
            <w:vAlign w:val="center"/>
          </w:tcPr>
          <w:p w:rsidR="00916F6D" w:rsidRDefault="001B3F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活动名称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916F6D" w:rsidRDefault="00916F6D">
            <w:pPr>
              <w:pStyle w:val="2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16F6D">
        <w:trPr>
          <w:trHeight w:val="596"/>
        </w:trPr>
        <w:tc>
          <w:tcPr>
            <w:tcW w:w="2332" w:type="dxa"/>
            <w:shd w:val="clear" w:color="auto" w:fill="auto"/>
            <w:vAlign w:val="center"/>
          </w:tcPr>
          <w:p w:rsidR="00916F6D" w:rsidRDefault="001B3F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活动类型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916F6D" w:rsidRDefault="00916F6D">
            <w:pPr>
              <w:pStyle w:val="2"/>
              <w:ind w:firstLine="562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16F6D">
        <w:trPr>
          <w:trHeight w:val="680"/>
        </w:trPr>
        <w:tc>
          <w:tcPr>
            <w:tcW w:w="2332" w:type="dxa"/>
            <w:shd w:val="clear" w:color="auto" w:fill="auto"/>
            <w:vAlign w:val="center"/>
          </w:tcPr>
          <w:p w:rsidR="00916F6D" w:rsidRDefault="001B3F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活动日期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916F6D" w:rsidRDefault="00916F6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16F6D">
        <w:trPr>
          <w:trHeight w:val="680"/>
        </w:trPr>
        <w:tc>
          <w:tcPr>
            <w:tcW w:w="2332" w:type="dxa"/>
            <w:shd w:val="clear" w:color="auto" w:fill="auto"/>
            <w:vAlign w:val="center"/>
          </w:tcPr>
          <w:p w:rsidR="00916F6D" w:rsidRDefault="001B3F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主讲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6031" w:type="dxa"/>
            <w:gridSpan w:val="2"/>
            <w:shd w:val="clear" w:color="auto" w:fill="auto"/>
            <w:vAlign w:val="center"/>
          </w:tcPr>
          <w:p w:rsidR="00916F6D" w:rsidRDefault="00916F6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916F6D">
        <w:trPr>
          <w:trHeight w:val="660"/>
        </w:trPr>
        <w:tc>
          <w:tcPr>
            <w:tcW w:w="2332" w:type="dxa"/>
            <w:shd w:val="clear" w:color="auto" w:fill="auto"/>
          </w:tcPr>
          <w:p w:rsidR="00916F6D" w:rsidRDefault="001B3F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主讲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人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6031" w:type="dxa"/>
            <w:gridSpan w:val="2"/>
            <w:shd w:val="clear" w:color="auto" w:fill="auto"/>
          </w:tcPr>
          <w:p w:rsidR="00916F6D" w:rsidRDefault="001B3F5A">
            <w:pPr>
              <w:ind w:leftChars="-41" w:left="-86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F6D">
        <w:tc>
          <w:tcPr>
            <w:tcW w:w="4048" w:type="dxa"/>
            <w:gridSpan w:val="2"/>
            <w:shd w:val="clear" w:color="auto" w:fill="auto"/>
            <w:vAlign w:val="center"/>
          </w:tcPr>
          <w:p w:rsidR="00916F6D" w:rsidRDefault="001B3F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申报人：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</w:tcPr>
          <w:p w:rsidR="00916F6D" w:rsidRDefault="001B3F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电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话：</w:t>
            </w:r>
          </w:p>
        </w:tc>
      </w:tr>
      <w:tr w:rsidR="00916F6D">
        <w:trPr>
          <w:trHeight w:val="4265"/>
        </w:trPr>
        <w:tc>
          <w:tcPr>
            <w:tcW w:w="8363" w:type="dxa"/>
            <w:gridSpan w:val="3"/>
            <w:shd w:val="clear" w:color="auto" w:fill="auto"/>
          </w:tcPr>
          <w:p w:rsidR="00916F6D" w:rsidRDefault="001B3F5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内容简介：</w:t>
            </w:r>
          </w:p>
          <w:p w:rsidR="00916F6D" w:rsidRDefault="00916F6D">
            <w:pPr>
              <w:ind w:firstLine="482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  <w:p w:rsidR="00916F6D" w:rsidRDefault="00916F6D">
            <w:pPr>
              <w:ind w:firstLine="482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  <w:p w:rsidR="00916F6D" w:rsidRDefault="00916F6D">
            <w:pPr>
              <w:ind w:firstLine="482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  <w:p w:rsidR="00916F6D" w:rsidRDefault="00916F6D">
            <w:pPr>
              <w:ind w:firstLine="482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  <w:p w:rsidR="00916F6D" w:rsidRDefault="00916F6D">
            <w:pPr>
              <w:ind w:firstLine="482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  <w:p w:rsidR="00916F6D" w:rsidRDefault="00916F6D">
            <w:pPr>
              <w:ind w:firstLine="482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  <w:p w:rsidR="00916F6D" w:rsidRDefault="00916F6D">
            <w:pPr>
              <w:ind w:firstLine="482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</w:p>
          <w:p w:rsidR="00916F6D" w:rsidRDefault="00916F6D">
            <w:pPr>
              <w:rPr>
                <w:rFonts w:ascii="Times New Roman" w:eastAsia="仿宋" w:hAnsi="Times New Roman" w:cs="Times New Roman"/>
                <w:sz w:val="20"/>
                <w:szCs w:val="28"/>
              </w:rPr>
            </w:pPr>
          </w:p>
        </w:tc>
      </w:tr>
      <w:tr w:rsidR="00916F6D" w:rsidTr="00FB75D2">
        <w:trPr>
          <w:cantSplit/>
          <w:trHeight w:val="1043"/>
        </w:trPr>
        <w:tc>
          <w:tcPr>
            <w:tcW w:w="8363" w:type="dxa"/>
            <w:gridSpan w:val="3"/>
            <w:shd w:val="clear" w:color="auto" w:fill="auto"/>
            <w:vAlign w:val="center"/>
          </w:tcPr>
          <w:p w:rsidR="00FB75D2" w:rsidRDefault="00FB75D2" w:rsidP="00FB75D2">
            <w:pPr>
              <w:widowControl/>
              <w:ind w:firstLineChars="100" w:firstLine="28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分管领导意见：</w:t>
            </w:r>
          </w:p>
          <w:p w:rsidR="00FB75D2" w:rsidRDefault="001B3F5A" w:rsidP="00FB75D2">
            <w:pPr>
              <w:widowControl/>
              <w:ind w:firstLineChars="100" w:firstLine="280"/>
              <w:jc w:val="left"/>
              <w:rPr>
                <w:rFonts w:ascii="Times New Roman" w:eastAsia="仿宋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916F6D">
        <w:trPr>
          <w:cantSplit/>
          <w:trHeight w:val="703"/>
        </w:trPr>
        <w:tc>
          <w:tcPr>
            <w:tcW w:w="8363" w:type="dxa"/>
            <w:gridSpan w:val="3"/>
            <w:shd w:val="clear" w:color="auto" w:fill="auto"/>
            <w:vAlign w:val="center"/>
          </w:tcPr>
          <w:p w:rsidR="00FB75D2" w:rsidRDefault="00FB75D2" w:rsidP="00FB75D2">
            <w:pPr>
              <w:ind w:firstLineChars="100" w:firstLine="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学院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党委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审批意见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: </w:t>
            </w:r>
          </w:p>
          <w:p w:rsidR="00FB75D2" w:rsidRDefault="00FB75D2" w:rsidP="00FB75D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16F6D" w:rsidRDefault="00FB75D2" w:rsidP="00FB75D2">
            <w:pPr>
              <w:ind w:firstLineChars="1100" w:firstLine="30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签章：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日期：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6F6D" w:rsidRDefault="001B3F5A">
      <w:pPr>
        <w:ind w:right="1575"/>
        <w:jc w:val="right"/>
      </w:pPr>
      <w:r>
        <w:rPr>
          <w:rFonts w:ascii="Times New Roman" w:eastAsia="仿宋" w:hAnsi="Times New Roman" w:cs="Times New Roman"/>
          <w:color w:val="000000"/>
        </w:rPr>
        <w:t>注：活动类型含报告会、研讨会、讲座、论坛、读书会、学术沙龙等。</w:t>
      </w:r>
    </w:p>
    <w:sectPr w:rsidR="00916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9E3"/>
    <w:rsid w:val="001B3F5A"/>
    <w:rsid w:val="002A7497"/>
    <w:rsid w:val="005A7D17"/>
    <w:rsid w:val="006869E3"/>
    <w:rsid w:val="006D5880"/>
    <w:rsid w:val="008B67D5"/>
    <w:rsid w:val="00916F6D"/>
    <w:rsid w:val="00AB00D6"/>
    <w:rsid w:val="00FB75D2"/>
    <w:rsid w:val="18416597"/>
    <w:rsid w:val="2357333C"/>
    <w:rsid w:val="3DE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8647"/>
  <w15:docId w15:val="{F92488EF-2D6F-40AC-8329-0107996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197</Characters>
  <Application>Microsoft Office Word</Application>
  <DocSecurity>0</DocSecurity>
  <Lines>1</Lines>
  <Paragraphs>1</Paragraphs>
  <ScaleCrop>false</ScaleCrop>
  <Company>math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徐从发</cp:lastModifiedBy>
  <cp:revision>3</cp:revision>
  <dcterms:created xsi:type="dcterms:W3CDTF">2018-05-15T03:11:00Z</dcterms:created>
  <dcterms:modified xsi:type="dcterms:W3CDTF">2020-04-03T06:05:00Z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